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01D57" w14:textId="11FC1062" w:rsidR="00A70FCC" w:rsidRDefault="00A70FCC" w:rsidP="00227984">
      <w:pPr>
        <w:pStyle w:val="NoSpacing"/>
        <w:jc w:val="center"/>
        <w:rPr>
          <w:rFonts w:ascii="Times New Roman" w:eastAsia="Trebuchet MS" w:hAnsi="Trebuchet MS" w:cs="Trebuchet MS"/>
          <w:sz w:val="20"/>
          <w:szCs w:val="285"/>
          <w:lang w:val="sk-SK"/>
        </w:rPr>
      </w:pPr>
    </w:p>
    <w:p w14:paraId="5E0517D2" w14:textId="77777777" w:rsidR="00EF2C11" w:rsidRDefault="00EF2C11" w:rsidP="00227984">
      <w:pPr>
        <w:pStyle w:val="NoSpacing"/>
        <w:jc w:val="center"/>
        <w:rPr>
          <w:b/>
          <w:sz w:val="24"/>
          <w:szCs w:val="24"/>
        </w:rPr>
      </w:pPr>
    </w:p>
    <w:p w14:paraId="23EDF25D" w14:textId="65B3924A" w:rsidR="00227984" w:rsidRPr="00152D85" w:rsidRDefault="00227984" w:rsidP="00227984">
      <w:pPr>
        <w:pStyle w:val="NoSpacing"/>
        <w:jc w:val="center"/>
        <w:rPr>
          <w:b/>
          <w:sz w:val="24"/>
          <w:szCs w:val="24"/>
        </w:rPr>
      </w:pPr>
      <w:r w:rsidRPr="00152D85">
        <w:rPr>
          <w:b/>
          <w:sz w:val="24"/>
          <w:szCs w:val="24"/>
        </w:rPr>
        <w:t>REFERRERS CONSENT FORM</w:t>
      </w:r>
      <w:bookmarkStart w:id="0" w:name="_GoBack"/>
      <w:bookmarkEnd w:id="0"/>
    </w:p>
    <w:p w14:paraId="23EDF25E" w14:textId="77777777" w:rsidR="00227984" w:rsidRDefault="00227984" w:rsidP="00227984">
      <w:pPr>
        <w:pStyle w:val="NoSpacing"/>
        <w:rPr>
          <w:b/>
          <w:sz w:val="20"/>
          <w:szCs w:val="20"/>
        </w:rPr>
      </w:pPr>
    </w:p>
    <w:p w14:paraId="23EDF25F" w14:textId="77777777" w:rsidR="00227984" w:rsidRPr="00A70FCC" w:rsidRDefault="00227984" w:rsidP="00227984">
      <w:pPr>
        <w:pStyle w:val="NoSpacing"/>
        <w:jc w:val="center"/>
        <w:rPr>
          <w:b/>
        </w:rPr>
      </w:pPr>
    </w:p>
    <w:p w14:paraId="23EDF260" w14:textId="12B3F0AA" w:rsidR="00227984" w:rsidRPr="00A70FCC" w:rsidRDefault="00227984" w:rsidP="00EF2C11">
      <w:pPr>
        <w:pStyle w:val="NoSpacing"/>
        <w:spacing w:line="360" w:lineRule="auto"/>
        <w:jc w:val="both"/>
      </w:pPr>
      <w:r w:rsidRPr="00A70FCC">
        <w:t xml:space="preserve">Thank you for your referral to the </w:t>
      </w:r>
      <w:r w:rsidR="00B13B38" w:rsidRPr="00A70FCC">
        <w:t xml:space="preserve">Interventions for Vulnerable Youth Project (IVY). </w:t>
      </w:r>
      <w:r w:rsidR="00E11AA3">
        <w:t xml:space="preserve">  W</w:t>
      </w:r>
      <w:r w:rsidRPr="00A70FCC">
        <w:t xml:space="preserve">e wish </w:t>
      </w:r>
      <w:r w:rsidR="00082732" w:rsidRPr="00A70FCC">
        <w:t>to draw your attention to the requirements in respect of data p</w:t>
      </w:r>
      <w:r w:rsidRPr="00A70FCC">
        <w:t xml:space="preserve">rotection, service evaluation and disclosure. </w:t>
      </w:r>
    </w:p>
    <w:p w14:paraId="6DCA8850" w14:textId="77777777" w:rsidR="003C70E6" w:rsidRPr="00A70FCC" w:rsidRDefault="003C70E6" w:rsidP="00EF2C11">
      <w:pPr>
        <w:pStyle w:val="NoSpacing"/>
        <w:spacing w:line="360" w:lineRule="auto"/>
        <w:jc w:val="both"/>
      </w:pPr>
    </w:p>
    <w:p w14:paraId="2C38FF94" w14:textId="77777777" w:rsidR="00082732" w:rsidRPr="00A70FCC" w:rsidRDefault="00227984" w:rsidP="00EF2C11">
      <w:pPr>
        <w:pStyle w:val="NoSpacing"/>
        <w:spacing w:line="360" w:lineRule="auto"/>
        <w:jc w:val="both"/>
      </w:pPr>
      <w:r w:rsidRPr="00A70FCC">
        <w:rPr>
          <w:b/>
        </w:rPr>
        <w:t>Data Protection</w:t>
      </w:r>
      <w:r w:rsidRPr="00A70FCC">
        <w:t xml:space="preserve">, </w:t>
      </w:r>
    </w:p>
    <w:p w14:paraId="436204B6" w14:textId="23B0F4D3" w:rsidR="00A16B84" w:rsidRDefault="00082732" w:rsidP="00EF2C11">
      <w:pPr>
        <w:pStyle w:val="NoSpacing"/>
        <w:spacing w:line="360" w:lineRule="auto"/>
        <w:jc w:val="both"/>
      </w:pPr>
      <w:proofErr w:type="gramStart"/>
      <w:r w:rsidRPr="00A70FCC">
        <w:t>In order to</w:t>
      </w:r>
      <w:proofErr w:type="gramEnd"/>
      <w:r w:rsidRPr="00A70FCC">
        <w:t xml:space="preserve"> provide referrers with a comprehensive service, </w:t>
      </w:r>
      <w:r w:rsidR="00227984" w:rsidRPr="00A70FCC">
        <w:t xml:space="preserve">there is a requirement to share sensitive and personal </w:t>
      </w:r>
      <w:r w:rsidR="00985F9A" w:rsidRPr="00A70FCC">
        <w:t>information</w:t>
      </w:r>
      <w:r w:rsidR="00A16B84" w:rsidRPr="00A70FCC">
        <w:t xml:space="preserve"> betwee</w:t>
      </w:r>
      <w:r w:rsidR="00227984" w:rsidRPr="00A70FCC">
        <w:t xml:space="preserve">n referrers and </w:t>
      </w:r>
      <w:r w:rsidRPr="00A70FCC">
        <w:t xml:space="preserve">the project. At Stage 1 level of intervention </w:t>
      </w:r>
      <w:r w:rsidR="00227984" w:rsidRPr="00A70FCC">
        <w:t xml:space="preserve">consent from the young person </w:t>
      </w:r>
      <w:r w:rsidRPr="00A70FCC">
        <w:t xml:space="preserve">is </w:t>
      </w:r>
      <w:r w:rsidR="00227984" w:rsidRPr="00A70FCC">
        <w:t>not be a prerequisite for referral, as guidance from the Information Commissioner states that “If information is likely to be shared to safeguard a child’s well-being, the child, family, and/or third party should be only told that appropriate information will be shared if by doing so, the child’s well-being will not be prejudiced and consent should not be offered as an option.”</w:t>
      </w:r>
      <w:r w:rsidR="00A16B84" w:rsidRPr="00A70FCC">
        <w:t xml:space="preserve"> Best practice however would suggest that, where possible, the referral should be discussed with the young person and their parent/carer.</w:t>
      </w:r>
      <w:r w:rsidR="00227984" w:rsidRPr="00A70FCC">
        <w:t xml:space="preserve"> </w:t>
      </w:r>
    </w:p>
    <w:p w14:paraId="2319FF7D" w14:textId="77777777" w:rsidR="00A70FCC" w:rsidRPr="00A70FCC" w:rsidRDefault="00A70FCC" w:rsidP="00EF2C11">
      <w:pPr>
        <w:pStyle w:val="NoSpacing"/>
        <w:spacing w:line="360" w:lineRule="auto"/>
        <w:jc w:val="both"/>
      </w:pPr>
    </w:p>
    <w:p w14:paraId="0DC015E4" w14:textId="35373DBC" w:rsidR="00A16B84" w:rsidRPr="00A70FCC" w:rsidRDefault="00A16B84" w:rsidP="00EF2C11">
      <w:pPr>
        <w:pStyle w:val="NoSpacing"/>
        <w:spacing w:line="360" w:lineRule="auto"/>
        <w:jc w:val="both"/>
      </w:pPr>
      <w:r w:rsidRPr="00A70FCC">
        <w:t>If a young person moves to Stage 2 or Stage 3 of intervention their informed consent will be sought.</w:t>
      </w:r>
    </w:p>
    <w:p w14:paraId="1B2562E6" w14:textId="23032848" w:rsidR="00264C7A" w:rsidRPr="00A70FCC" w:rsidRDefault="00264C7A" w:rsidP="00EF2C11">
      <w:pPr>
        <w:pStyle w:val="NoSpacing"/>
        <w:spacing w:line="360" w:lineRule="auto"/>
        <w:jc w:val="both"/>
      </w:pPr>
      <w:r w:rsidRPr="00A70FCC">
        <w:t xml:space="preserve">Please read our </w:t>
      </w:r>
      <w:hyperlink r:id="rId11" w:history="1">
        <w:r w:rsidRPr="00A70FCC">
          <w:rPr>
            <w:rStyle w:val="Hyperlink"/>
            <w:b/>
          </w:rPr>
          <w:t>Data Processing Agreement</w:t>
        </w:r>
        <w:r w:rsidR="00EC5285" w:rsidRPr="00A70FCC">
          <w:rPr>
            <w:rStyle w:val="Hyperlink"/>
            <w:b/>
          </w:rPr>
          <w:t xml:space="preserve"> </w:t>
        </w:r>
      </w:hyperlink>
      <w:r w:rsidR="00EC5285" w:rsidRPr="00A70FCC">
        <w:rPr>
          <w:b/>
        </w:rPr>
        <w:t xml:space="preserve"> </w:t>
      </w:r>
      <w:r w:rsidRPr="00A70FCC">
        <w:t>before making a referral to the project.</w:t>
      </w:r>
    </w:p>
    <w:p w14:paraId="23482732" w14:textId="77777777" w:rsidR="00A16B84" w:rsidRPr="00A70FCC" w:rsidRDefault="00A16B84" w:rsidP="00EF2C11">
      <w:pPr>
        <w:pStyle w:val="NoSpacing"/>
        <w:spacing w:line="360" w:lineRule="auto"/>
        <w:jc w:val="both"/>
        <w:rPr>
          <w:b/>
        </w:rPr>
      </w:pPr>
    </w:p>
    <w:p w14:paraId="6A4D549B" w14:textId="1109F1F7" w:rsidR="00264C7A" w:rsidRPr="00A70FCC" w:rsidRDefault="00227984" w:rsidP="00EF2C11">
      <w:pPr>
        <w:pStyle w:val="NoSpacing"/>
        <w:spacing w:line="360" w:lineRule="auto"/>
        <w:jc w:val="both"/>
      </w:pPr>
      <w:r w:rsidRPr="00A70FCC">
        <w:rPr>
          <w:b/>
        </w:rPr>
        <w:t>Service Evaluation</w:t>
      </w:r>
      <w:r w:rsidR="001B3171" w:rsidRPr="00A70FCC">
        <w:rPr>
          <w:b/>
        </w:rPr>
        <w:t xml:space="preserve"> </w:t>
      </w:r>
      <w:r w:rsidR="001B3171" w:rsidRPr="00A70FCC">
        <w:rPr>
          <w:b/>
          <w:color w:val="000000" w:themeColor="text1"/>
        </w:rPr>
        <w:t>and Research</w:t>
      </w:r>
    </w:p>
    <w:p w14:paraId="66EA941C" w14:textId="0A336FC9" w:rsidR="00985F9A" w:rsidRDefault="00264C7A" w:rsidP="00EF2C11">
      <w:pPr>
        <w:pStyle w:val="NoSpacing"/>
        <w:spacing w:line="360" w:lineRule="auto"/>
        <w:jc w:val="both"/>
      </w:pPr>
      <w:r w:rsidRPr="00A70FCC">
        <w:t xml:space="preserve"> The IVY team will gather</w:t>
      </w:r>
      <w:r w:rsidR="00227984" w:rsidRPr="00A70FCC">
        <w:t xml:space="preserve"> and </w:t>
      </w:r>
      <w:r w:rsidRPr="00A70FCC">
        <w:t xml:space="preserve">analyse </w:t>
      </w:r>
      <w:r w:rsidR="00227984" w:rsidRPr="00A70FCC">
        <w:t xml:space="preserve">data on the mental health, criminogenic and risk profiles of </w:t>
      </w:r>
      <w:r w:rsidRPr="00A70FCC">
        <w:t xml:space="preserve">the young people and we ask </w:t>
      </w:r>
      <w:r w:rsidR="00227984" w:rsidRPr="00A70FCC">
        <w:t>all professionals to provide feedback on the utility of the service.</w:t>
      </w:r>
      <w:r w:rsidRPr="00A70FCC">
        <w:t xml:space="preserve">  The young person should be informed about this.</w:t>
      </w:r>
      <w:r w:rsidR="00985F9A" w:rsidRPr="00A70FCC">
        <w:t xml:space="preserve"> </w:t>
      </w:r>
      <w:r w:rsidRPr="00A70FCC">
        <w:t xml:space="preserve"> </w:t>
      </w:r>
      <w:r w:rsidR="00985F9A" w:rsidRPr="00A70FCC">
        <w:t xml:space="preserve">The service is free to professionals across Scotland on the understanding that you complete and return </w:t>
      </w:r>
      <w:r w:rsidR="0042763A" w:rsidRPr="00A70FCC">
        <w:t>our</w:t>
      </w:r>
      <w:r w:rsidR="00985F9A" w:rsidRPr="00A70FCC">
        <w:t xml:space="preserve"> evaluation questionnaire as soon as possible following the consultation.</w:t>
      </w:r>
      <w:r w:rsidR="00227984" w:rsidRPr="00A70FCC">
        <w:t xml:space="preserve"> </w:t>
      </w:r>
    </w:p>
    <w:p w14:paraId="53BBFD7C" w14:textId="77777777" w:rsidR="00A70FCC" w:rsidRPr="00A70FCC" w:rsidRDefault="00A70FCC" w:rsidP="00EF2C11">
      <w:pPr>
        <w:pStyle w:val="NoSpacing"/>
        <w:spacing w:line="360" w:lineRule="auto"/>
        <w:jc w:val="both"/>
      </w:pPr>
    </w:p>
    <w:p w14:paraId="4C8D261C" w14:textId="50B40A9E" w:rsidR="00985F9A" w:rsidRDefault="00985F9A" w:rsidP="00EF2C11">
      <w:pPr>
        <w:pStyle w:val="NoSpacing"/>
        <w:spacing w:line="360" w:lineRule="auto"/>
        <w:jc w:val="both"/>
      </w:pPr>
      <w:r w:rsidRPr="00A70FCC">
        <w:t xml:space="preserve">If </w:t>
      </w:r>
      <w:r w:rsidR="00227984" w:rsidRPr="00A70FCC">
        <w:t xml:space="preserve">a young person moves to Stage 2 or 3 levels of intervention their explicit consent will be obtained to share their information and conduct research.  </w:t>
      </w:r>
    </w:p>
    <w:p w14:paraId="26082531" w14:textId="77777777" w:rsidR="008E7C32" w:rsidRPr="00A70FCC" w:rsidRDefault="008E7C32" w:rsidP="00EF2C11">
      <w:pPr>
        <w:pStyle w:val="NoSpacing"/>
        <w:spacing w:line="360" w:lineRule="auto"/>
        <w:jc w:val="both"/>
      </w:pPr>
    </w:p>
    <w:p w14:paraId="23EDF278" w14:textId="6DF8733B" w:rsidR="00227984" w:rsidRPr="00A70FCC" w:rsidRDefault="00985F9A" w:rsidP="00EF2C11">
      <w:pPr>
        <w:pStyle w:val="NoSpacing"/>
        <w:spacing w:line="360" w:lineRule="auto"/>
        <w:jc w:val="both"/>
      </w:pPr>
      <w:r w:rsidRPr="00A70FCC">
        <w:t>All</w:t>
      </w:r>
      <w:r w:rsidR="00227984" w:rsidRPr="00A70FCC">
        <w:t xml:space="preserve"> information used for the purposes of service evaluation will have obvious identifying information removed (i.e. name / </w:t>
      </w:r>
      <w:r w:rsidRPr="00A70FCC">
        <w:t>DOB / address) an</w:t>
      </w:r>
      <w:r w:rsidR="00741676" w:rsidRPr="00A70FCC">
        <w:t>d no outputs from the p</w:t>
      </w:r>
      <w:r w:rsidRPr="00A70FCC">
        <w:t xml:space="preserve">roject, </w:t>
      </w:r>
      <w:r w:rsidR="00227984" w:rsidRPr="00A70FCC">
        <w:t>including submissions to Government for aud</w:t>
      </w:r>
      <w:r w:rsidRPr="00A70FCC">
        <w:t>it purposes and research papers,</w:t>
      </w:r>
      <w:r w:rsidR="00227984" w:rsidRPr="00A70FCC">
        <w:t xml:space="preserve"> will contain identifying info</w:t>
      </w:r>
      <w:r w:rsidR="00741676" w:rsidRPr="00A70FCC">
        <w:t>rmation about participants.</w:t>
      </w:r>
    </w:p>
    <w:p w14:paraId="64ED33E6" w14:textId="77777777" w:rsidR="00EF2C11" w:rsidRDefault="00EF2C11" w:rsidP="00EF2C11">
      <w:pPr>
        <w:pStyle w:val="NoSpacing"/>
        <w:spacing w:line="360" w:lineRule="auto"/>
        <w:jc w:val="both"/>
      </w:pPr>
    </w:p>
    <w:p w14:paraId="6CC03AA5" w14:textId="77777777" w:rsidR="00EF2C11" w:rsidRDefault="00EF2C11">
      <w:pPr>
        <w:rPr>
          <w:rFonts w:ascii="Calibri" w:eastAsia="Calibri" w:hAnsi="Calibri" w:cs="Times New Roman"/>
          <w:b/>
        </w:rPr>
      </w:pPr>
      <w:r>
        <w:rPr>
          <w:b/>
        </w:rPr>
        <w:br w:type="page"/>
      </w:r>
    </w:p>
    <w:p w14:paraId="0FED3353" w14:textId="7AECE2A8" w:rsidR="00741676" w:rsidRPr="00A70FCC" w:rsidRDefault="00741676" w:rsidP="00EF2C11">
      <w:pPr>
        <w:pStyle w:val="NoSpacing"/>
        <w:spacing w:line="360" w:lineRule="auto"/>
        <w:jc w:val="both"/>
      </w:pPr>
      <w:r w:rsidRPr="00A70FCC">
        <w:rPr>
          <w:b/>
        </w:rPr>
        <w:lastRenderedPageBreak/>
        <w:t>Disclosure</w:t>
      </w:r>
      <w:r w:rsidR="00227984" w:rsidRPr="00A70FCC">
        <w:t xml:space="preserve"> </w:t>
      </w:r>
    </w:p>
    <w:p w14:paraId="23EDF27A" w14:textId="4F514546" w:rsidR="00227984" w:rsidRDefault="00741676" w:rsidP="00EF2C11">
      <w:pPr>
        <w:pStyle w:val="NoSpacing"/>
        <w:spacing w:line="360" w:lineRule="auto"/>
        <w:jc w:val="both"/>
      </w:pPr>
      <w:r w:rsidRPr="00A70FCC">
        <w:t xml:space="preserve">IVY supports high risk young people and </w:t>
      </w:r>
      <w:r w:rsidR="00227984" w:rsidRPr="00A70FCC">
        <w:t>we are governed by the practice and professional protocols that apply to all social work and applied psyc</w:t>
      </w:r>
      <w:r w:rsidRPr="00A70FCC">
        <w:t>hology practitioners. On occasion, disclosure of personal information may</w:t>
      </w:r>
      <w:r w:rsidR="00227984" w:rsidRPr="00A70FCC">
        <w:t xml:space="preserve"> be necessary in order to safeguard the welfare of a young person or </w:t>
      </w:r>
      <w:r w:rsidRPr="00A70FCC">
        <w:t xml:space="preserve">a third party. Where this is necessary, the lead professional and </w:t>
      </w:r>
      <w:r w:rsidR="00227984" w:rsidRPr="00A70FCC">
        <w:t xml:space="preserve">referrer </w:t>
      </w:r>
      <w:r w:rsidRPr="00A70FCC">
        <w:t xml:space="preserve">will have </w:t>
      </w:r>
      <w:r w:rsidR="00227984" w:rsidRPr="00A70FCC">
        <w:t>responsibility for this but</w:t>
      </w:r>
      <w:r w:rsidRPr="00A70FCC">
        <w:t xml:space="preserve"> in addition,</w:t>
      </w:r>
      <w:r w:rsidR="00227984" w:rsidRPr="00A70FCC">
        <w:t xml:space="preserve"> the </w:t>
      </w:r>
      <w:r w:rsidRPr="00A70FCC">
        <w:t>IVY team will</w:t>
      </w:r>
      <w:r w:rsidR="00227984" w:rsidRPr="00A70FCC">
        <w:t xml:space="preserve"> communicate con</w:t>
      </w:r>
      <w:r w:rsidRPr="00A70FCC">
        <w:t>cerns independently in accordance with the service</w:t>
      </w:r>
      <w:r w:rsidR="00227984" w:rsidRPr="00A70FCC">
        <w:t xml:space="preserve"> governance requirements. </w:t>
      </w:r>
    </w:p>
    <w:p w14:paraId="62874ED5" w14:textId="77777777" w:rsidR="00EF2C11" w:rsidRDefault="00EF2C11" w:rsidP="00EF2C11">
      <w:pPr>
        <w:pStyle w:val="NoSpacing"/>
        <w:spacing w:line="360" w:lineRule="auto"/>
        <w:jc w:val="both"/>
      </w:pPr>
    </w:p>
    <w:p w14:paraId="7BDB662B" w14:textId="7BE81BE4" w:rsidR="00EF2C11" w:rsidRDefault="00EF2C11" w:rsidP="00EF2C11">
      <w:pPr>
        <w:pStyle w:val="NoSpacing"/>
        <w:spacing w:line="360" w:lineRule="auto"/>
        <w:jc w:val="both"/>
      </w:pPr>
      <w:r w:rsidRPr="00A70FCC">
        <w:t>I agree to the conditions as detailed above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F2C11" w14:paraId="3DDF104F" w14:textId="77777777" w:rsidTr="00EF2C11">
        <w:tc>
          <w:tcPr>
            <w:tcW w:w="10456" w:type="dxa"/>
          </w:tcPr>
          <w:p w14:paraId="76BAD2C2" w14:textId="77777777" w:rsidR="00EF2C11" w:rsidRDefault="00EF2C11" w:rsidP="00EF2C11">
            <w:pPr>
              <w:pStyle w:val="NoSpacing"/>
              <w:spacing w:line="360" w:lineRule="auto"/>
              <w:jc w:val="both"/>
            </w:pPr>
            <w:r w:rsidRPr="00A70FCC">
              <w:t>Referrer’s Details: (PRINT NAME)</w:t>
            </w:r>
            <w:r>
              <w:t>:</w:t>
            </w:r>
            <w:r w:rsidRPr="00A70FCC">
              <w:t xml:space="preserve">   </w:t>
            </w:r>
          </w:p>
          <w:p w14:paraId="3F265D88" w14:textId="6FDC6FD3" w:rsidR="00EF2C11" w:rsidRDefault="00EF2C11" w:rsidP="00EF2C11">
            <w:pPr>
              <w:pStyle w:val="NoSpacing"/>
              <w:spacing w:line="360" w:lineRule="auto"/>
              <w:jc w:val="both"/>
            </w:pPr>
            <w:r w:rsidRPr="00A70FCC">
              <w:t xml:space="preserve">                                                   </w:t>
            </w:r>
          </w:p>
        </w:tc>
      </w:tr>
      <w:tr w:rsidR="00EF2C11" w14:paraId="505AFDBC" w14:textId="77777777" w:rsidTr="00EF2C11">
        <w:tc>
          <w:tcPr>
            <w:tcW w:w="10456" w:type="dxa"/>
          </w:tcPr>
          <w:p w14:paraId="086A7847" w14:textId="77777777" w:rsidR="00EF2C11" w:rsidRDefault="00EF2C11" w:rsidP="00EF2C11">
            <w:pPr>
              <w:pStyle w:val="NoSpacing"/>
              <w:spacing w:line="360" w:lineRule="auto"/>
              <w:jc w:val="both"/>
            </w:pPr>
            <w:r>
              <w:t>Sign name:</w:t>
            </w:r>
          </w:p>
          <w:p w14:paraId="318181BD" w14:textId="783445E6" w:rsidR="00EF2C11" w:rsidRDefault="00EF2C11" w:rsidP="00EF2C11">
            <w:pPr>
              <w:pStyle w:val="NoSpacing"/>
              <w:spacing w:line="360" w:lineRule="auto"/>
              <w:jc w:val="both"/>
            </w:pPr>
          </w:p>
        </w:tc>
      </w:tr>
      <w:tr w:rsidR="00EF2C11" w14:paraId="18A3918B" w14:textId="77777777" w:rsidTr="00EF2C11">
        <w:tc>
          <w:tcPr>
            <w:tcW w:w="10456" w:type="dxa"/>
          </w:tcPr>
          <w:p w14:paraId="26AF071F" w14:textId="77777777" w:rsidR="00EF2C11" w:rsidRDefault="00EF2C11" w:rsidP="00EF2C11">
            <w:pPr>
              <w:pStyle w:val="NoSpacing"/>
              <w:spacing w:line="360" w:lineRule="auto"/>
              <w:jc w:val="both"/>
            </w:pPr>
            <w:r>
              <w:t>Date:</w:t>
            </w:r>
          </w:p>
          <w:p w14:paraId="4DC4F97A" w14:textId="7794E8AC" w:rsidR="00EF2C11" w:rsidRDefault="00EF2C11" w:rsidP="00EF2C11">
            <w:pPr>
              <w:pStyle w:val="NoSpacing"/>
              <w:spacing w:line="360" w:lineRule="auto"/>
              <w:jc w:val="both"/>
            </w:pPr>
          </w:p>
        </w:tc>
      </w:tr>
    </w:tbl>
    <w:p w14:paraId="23EDF27B" w14:textId="77777777" w:rsidR="00227984" w:rsidRPr="00A70FCC" w:rsidRDefault="00227984" w:rsidP="00227984">
      <w:pPr>
        <w:pStyle w:val="NoSpacing"/>
        <w:spacing w:line="360" w:lineRule="auto"/>
      </w:pPr>
    </w:p>
    <w:p w14:paraId="23EDF27C" w14:textId="77777777" w:rsidR="00227984" w:rsidRPr="00A70FCC" w:rsidRDefault="00227984" w:rsidP="00227984">
      <w:pPr>
        <w:pStyle w:val="NoSpacing"/>
        <w:spacing w:line="360" w:lineRule="auto"/>
      </w:pPr>
    </w:p>
    <w:p w14:paraId="1D1A81E3" w14:textId="6B941157" w:rsidR="00D26ABD" w:rsidRPr="00A70FCC" w:rsidRDefault="00227984" w:rsidP="00227984">
      <w:pPr>
        <w:pStyle w:val="NoSpacing"/>
        <w:spacing w:line="360" w:lineRule="auto"/>
      </w:pPr>
      <w:r w:rsidRPr="00A70FCC">
        <w:rPr>
          <w:b/>
        </w:rPr>
        <w:t>Please return to</w:t>
      </w:r>
      <w:r w:rsidR="003C70E6" w:rsidRPr="00A70FCC">
        <w:rPr>
          <w:b/>
        </w:rPr>
        <w:t xml:space="preserve">:  </w:t>
      </w:r>
      <w:hyperlink r:id="rId12" w:history="1">
        <w:r w:rsidR="00EF2C11" w:rsidRPr="00CB39D5">
          <w:rPr>
            <w:rStyle w:val="Hyperlink"/>
            <w:b/>
          </w:rPr>
          <w:t>i</w:t>
        </w:r>
        <w:r w:rsidR="00EF2C11" w:rsidRPr="00CB39D5">
          <w:rPr>
            <w:rStyle w:val="Hyperlink"/>
          </w:rPr>
          <w:t>vy@kibble.org</w:t>
        </w:r>
      </w:hyperlink>
    </w:p>
    <w:p w14:paraId="7E2ABAAD" w14:textId="573A2569" w:rsidR="003C70E6" w:rsidRDefault="003C70E6" w:rsidP="00227984">
      <w:pPr>
        <w:pStyle w:val="NoSpacing"/>
        <w:spacing w:line="360" w:lineRule="auto"/>
      </w:pPr>
    </w:p>
    <w:p w14:paraId="6CBA1FDB" w14:textId="77777777" w:rsidR="00A62527" w:rsidRPr="00A70FCC" w:rsidRDefault="00A62527" w:rsidP="00227984">
      <w:pPr>
        <w:pStyle w:val="NoSpacing"/>
        <w:spacing w:line="360" w:lineRule="auto"/>
      </w:pPr>
    </w:p>
    <w:p w14:paraId="23EDF286" w14:textId="77777777" w:rsidR="00E578C1" w:rsidRPr="00A70FCC" w:rsidRDefault="00E578C1" w:rsidP="005A19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3EDF287" w14:textId="77777777" w:rsidR="00252252" w:rsidRPr="00A70FCC" w:rsidRDefault="00252252" w:rsidP="005A19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3EDF288" w14:textId="77777777" w:rsidR="00252252" w:rsidRPr="00A70FCC" w:rsidRDefault="00252252" w:rsidP="005A19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3EDF289" w14:textId="77777777" w:rsidR="00252252" w:rsidRPr="00A70FCC" w:rsidRDefault="00252252" w:rsidP="005A19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3EDF28A" w14:textId="77777777" w:rsidR="00252252" w:rsidRDefault="00252252" w:rsidP="005A19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3EDF28B" w14:textId="77777777" w:rsidR="00252252" w:rsidRDefault="00252252" w:rsidP="005A19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3EDF28C" w14:textId="77777777" w:rsidR="00252252" w:rsidRDefault="00252252" w:rsidP="005A19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3EDF28D" w14:textId="77777777" w:rsidR="00252252" w:rsidRDefault="00252252" w:rsidP="005A19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3EDF28E" w14:textId="77777777" w:rsidR="00252252" w:rsidRDefault="00252252" w:rsidP="005A19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3EDF28F" w14:textId="77777777" w:rsidR="00252252" w:rsidRDefault="00252252" w:rsidP="005A19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3EDF290" w14:textId="77777777" w:rsidR="00252252" w:rsidRDefault="00252252" w:rsidP="005A19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3EDF291" w14:textId="77777777" w:rsidR="00252252" w:rsidRDefault="00252252" w:rsidP="005A19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sectPr w:rsidR="00252252" w:rsidSect="00EF2C11">
      <w:headerReference w:type="first" r:id="rId13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183AA" w14:textId="77777777" w:rsidR="00285D3D" w:rsidRDefault="00285D3D" w:rsidP="00B239A8">
      <w:pPr>
        <w:spacing w:after="0" w:line="240" w:lineRule="auto"/>
      </w:pPr>
      <w:r>
        <w:separator/>
      </w:r>
    </w:p>
  </w:endnote>
  <w:endnote w:type="continuationSeparator" w:id="0">
    <w:p w14:paraId="6AF099C4" w14:textId="77777777" w:rsidR="00285D3D" w:rsidRDefault="00285D3D" w:rsidP="00B23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32B22" w14:textId="77777777" w:rsidR="00285D3D" w:rsidRDefault="00285D3D" w:rsidP="00B239A8">
      <w:pPr>
        <w:spacing w:after="0" w:line="240" w:lineRule="auto"/>
      </w:pPr>
      <w:r>
        <w:separator/>
      </w:r>
    </w:p>
  </w:footnote>
  <w:footnote w:type="continuationSeparator" w:id="0">
    <w:p w14:paraId="02CA6472" w14:textId="77777777" w:rsidR="00285D3D" w:rsidRDefault="00285D3D" w:rsidP="00B23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48A19" w14:textId="38F54FD1" w:rsidR="00EF2C11" w:rsidRPr="00C320AB" w:rsidRDefault="00EF2C11" w:rsidP="00EF2C11">
    <w:pPr>
      <w:pStyle w:val="BodyText"/>
      <w:spacing w:before="303"/>
      <w:ind w:right="5169"/>
      <w:jc w:val="both"/>
      <w:rPr>
        <w:sz w:val="96"/>
        <w:szCs w:val="96"/>
      </w:rPr>
    </w:pPr>
    <w:r>
      <w:rPr>
        <w:noProof/>
        <w:sz w:val="96"/>
        <w:szCs w:val="9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F2978F" wp14:editId="105E28E4">
              <wp:simplePos x="0" y="0"/>
              <wp:positionH relativeFrom="column">
                <wp:posOffset>4572000</wp:posOffset>
              </wp:positionH>
              <wp:positionV relativeFrom="paragraph">
                <wp:posOffset>7620</wp:posOffset>
              </wp:positionV>
              <wp:extent cx="2114550" cy="16192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4550" cy="1619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A8646FF" w14:textId="77777777" w:rsidR="00EF2C11" w:rsidRPr="00EF2C11" w:rsidRDefault="00EF2C11" w:rsidP="00EF2C11">
                          <w:pPr>
                            <w:pStyle w:val="NoSpacing"/>
                            <w:jc w:val="right"/>
                            <w:rPr>
                              <w:rFonts w:ascii="Gill Sans MT" w:hAnsi="Gill Sans MT"/>
                              <w:b/>
                            </w:rPr>
                          </w:pPr>
                          <w:r w:rsidRPr="00EF2C11">
                            <w:rPr>
                              <w:rFonts w:ascii="Gill Sans MT" w:hAnsi="Gill Sans MT"/>
                              <w:b/>
                            </w:rPr>
                            <w:t>IVY Project</w:t>
                          </w:r>
                        </w:p>
                        <w:p w14:paraId="0C5EA777" w14:textId="77777777" w:rsidR="00EF2C11" w:rsidRPr="00EF2C11" w:rsidRDefault="00EF2C11" w:rsidP="00EF2C11">
                          <w:pPr>
                            <w:pStyle w:val="NoSpacing"/>
                            <w:jc w:val="right"/>
                            <w:rPr>
                              <w:rFonts w:ascii="Gill Sans MT" w:hAnsi="Gill Sans MT"/>
                            </w:rPr>
                          </w:pPr>
                          <w:r w:rsidRPr="00EF2C11">
                            <w:rPr>
                              <w:rFonts w:ascii="Gill Sans MT" w:hAnsi="Gill Sans MT"/>
                            </w:rPr>
                            <w:t>Kibble</w:t>
                          </w:r>
                        </w:p>
                        <w:p w14:paraId="264B3967" w14:textId="77777777" w:rsidR="00EF2C11" w:rsidRPr="00EF2C11" w:rsidRDefault="00EF2C11" w:rsidP="00EF2C11">
                          <w:pPr>
                            <w:pStyle w:val="NoSpacing"/>
                            <w:jc w:val="right"/>
                            <w:rPr>
                              <w:rFonts w:ascii="Gill Sans MT" w:hAnsi="Gill Sans MT"/>
                            </w:rPr>
                          </w:pPr>
                          <w:r w:rsidRPr="00EF2C11">
                            <w:rPr>
                              <w:rFonts w:ascii="Gill Sans MT" w:hAnsi="Gill Sans MT"/>
                            </w:rPr>
                            <w:t>Goudie Street</w:t>
                          </w:r>
                        </w:p>
                        <w:p w14:paraId="2EE5EE99" w14:textId="77777777" w:rsidR="00EF2C11" w:rsidRPr="00EF2C11" w:rsidRDefault="00EF2C11" w:rsidP="00EF2C11">
                          <w:pPr>
                            <w:pStyle w:val="NoSpacing"/>
                            <w:jc w:val="right"/>
                            <w:rPr>
                              <w:rFonts w:ascii="Gill Sans MT" w:hAnsi="Gill Sans MT"/>
                            </w:rPr>
                          </w:pPr>
                          <w:r w:rsidRPr="00EF2C11">
                            <w:rPr>
                              <w:rFonts w:ascii="Gill Sans MT" w:hAnsi="Gill Sans MT"/>
                            </w:rPr>
                            <w:t>Paisley</w:t>
                          </w:r>
                        </w:p>
                        <w:p w14:paraId="45FF36AD" w14:textId="77777777" w:rsidR="00EF2C11" w:rsidRPr="00EF2C11" w:rsidRDefault="00EF2C11" w:rsidP="00EF2C11">
                          <w:pPr>
                            <w:pStyle w:val="NoSpacing"/>
                            <w:jc w:val="right"/>
                            <w:rPr>
                              <w:rFonts w:ascii="Gill Sans MT" w:hAnsi="Gill Sans MT"/>
                            </w:rPr>
                          </w:pPr>
                          <w:r w:rsidRPr="00EF2C11">
                            <w:rPr>
                              <w:rFonts w:ascii="Gill Sans MT" w:hAnsi="Gill Sans MT"/>
                            </w:rPr>
                            <w:t>PA3 2LG</w:t>
                          </w:r>
                        </w:p>
                        <w:p w14:paraId="6AE1758B" w14:textId="77777777" w:rsidR="00EF2C11" w:rsidRPr="00EF2C11" w:rsidRDefault="00EF2C11" w:rsidP="00EF2C11">
                          <w:pPr>
                            <w:pStyle w:val="NoSpacing"/>
                            <w:jc w:val="right"/>
                            <w:rPr>
                              <w:rFonts w:ascii="Gill Sans MT" w:hAnsi="Gill Sans MT"/>
                            </w:rPr>
                          </w:pPr>
                          <w:r w:rsidRPr="00EF2C11">
                            <w:rPr>
                              <w:rFonts w:ascii="Gill Sans MT" w:hAnsi="Gill Sans MT"/>
                            </w:rPr>
                            <w:t>Tel: 0300 303 2012</w:t>
                          </w:r>
                        </w:p>
                        <w:p w14:paraId="66674882" w14:textId="77777777" w:rsidR="00EF2C11" w:rsidRPr="00EF2C11" w:rsidRDefault="00EF2C11" w:rsidP="00EF2C11">
                          <w:pPr>
                            <w:pStyle w:val="NoSpacing"/>
                            <w:jc w:val="right"/>
                            <w:rPr>
                              <w:rFonts w:ascii="Gill Sans MT" w:hAnsi="Gill Sans MT"/>
                            </w:rPr>
                          </w:pPr>
                          <w:r w:rsidRPr="00EF2C11">
                            <w:rPr>
                              <w:rFonts w:ascii="Gill Sans MT" w:hAnsi="Gill Sans MT"/>
                            </w:rPr>
                            <w:t xml:space="preserve">Email: </w:t>
                          </w:r>
                          <w:hyperlink r:id="rId1" w:history="1">
                            <w:r w:rsidRPr="00EF2C11">
                              <w:rPr>
                                <w:rStyle w:val="Hyperlink"/>
                                <w:rFonts w:ascii="Gill Sans MT" w:hAnsi="Gill Sans MT"/>
                              </w:rPr>
                              <w:t>ivy@kibble.org</w:t>
                            </w:r>
                          </w:hyperlink>
                        </w:p>
                        <w:p w14:paraId="23559C8A" w14:textId="77777777" w:rsidR="00EF2C11" w:rsidRPr="00EF2C11" w:rsidRDefault="00EF2C11" w:rsidP="00EF2C11">
                          <w:pPr>
                            <w:pStyle w:val="NoSpacing"/>
                            <w:jc w:val="right"/>
                            <w:rPr>
                              <w:rFonts w:ascii="Gill Sans MT" w:hAnsi="Gill Sans MT"/>
                            </w:rPr>
                          </w:pPr>
                        </w:p>
                        <w:p w14:paraId="26631088" w14:textId="77777777" w:rsidR="00EF2C11" w:rsidRPr="003C70E6" w:rsidRDefault="00EF2C11" w:rsidP="00EF2C11">
                          <w:pPr>
                            <w:pStyle w:val="NoSpacing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417E064D" w14:textId="77777777" w:rsidR="00EF2C11" w:rsidRDefault="00EF2C11" w:rsidP="00EF2C1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F2978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5in;margin-top:.6pt;width:166.5pt;height:127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" fillcolor="white [3201]" stroked="f" strokeweight=".5pt">
              <v:textbox>
                <w:txbxContent>
                  <w:p w14:paraId="7A8646FF" w14:textId="77777777" w:rsidR="00EF2C11" w:rsidRPr="00EF2C11" w:rsidRDefault="00EF2C11" w:rsidP="00EF2C11">
                    <w:pPr>
                      <w:pStyle w:val="NoSpacing"/>
                      <w:jc w:val="right"/>
                      <w:rPr>
                        <w:rFonts w:ascii="Gill Sans MT" w:hAnsi="Gill Sans MT"/>
                        <w:b/>
                      </w:rPr>
                    </w:pPr>
                    <w:r w:rsidRPr="00EF2C11">
                      <w:rPr>
                        <w:rFonts w:ascii="Gill Sans MT" w:hAnsi="Gill Sans MT"/>
                        <w:b/>
                      </w:rPr>
                      <w:t>IVY Project</w:t>
                    </w:r>
                  </w:p>
                  <w:p w14:paraId="0C5EA777" w14:textId="77777777" w:rsidR="00EF2C11" w:rsidRPr="00EF2C11" w:rsidRDefault="00EF2C11" w:rsidP="00EF2C11">
                    <w:pPr>
                      <w:pStyle w:val="NoSpacing"/>
                      <w:jc w:val="right"/>
                      <w:rPr>
                        <w:rFonts w:ascii="Gill Sans MT" w:hAnsi="Gill Sans MT"/>
                      </w:rPr>
                    </w:pPr>
                    <w:r w:rsidRPr="00EF2C11">
                      <w:rPr>
                        <w:rFonts w:ascii="Gill Sans MT" w:hAnsi="Gill Sans MT"/>
                      </w:rPr>
                      <w:t>Kibble</w:t>
                    </w:r>
                  </w:p>
                  <w:p w14:paraId="264B3967" w14:textId="77777777" w:rsidR="00EF2C11" w:rsidRPr="00EF2C11" w:rsidRDefault="00EF2C11" w:rsidP="00EF2C11">
                    <w:pPr>
                      <w:pStyle w:val="NoSpacing"/>
                      <w:jc w:val="right"/>
                      <w:rPr>
                        <w:rFonts w:ascii="Gill Sans MT" w:hAnsi="Gill Sans MT"/>
                      </w:rPr>
                    </w:pPr>
                    <w:r w:rsidRPr="00EF2C11">
                      <w:rPr>
                        <w:rFonts w:ascii="Gill Sans MT" w:hAnsi="Gill Sans MT"/>
                      </w:rPr>
                      <w:t>Goudie Street</w:t>
                    </w:r>
                  </w:p>
                  <w:p w14:paraId="2EE5EE99" w14:textId="77777777" w:rsidR="00EF2C11" w:rsidRPr="00EF2C11" w:rsidRDefault="00EF2C11" w:rsidP="00EF2C11">
                    <w:pPr>
                      <w:pStyle w:val="NoSpacing"/>
                      <w:jc w:val="right"/>
                      <w:rPr>
                        <w:rFonts w:ascii="Gill Sans MT" w:hAnsi="Gill Sans MT"/>
                      </w:rPr>
                    </w:pPr>
                    <w:r w:rsidRPr="00EF2C11">
                      <w:rPr>
                        <w:rFonts w:ascii="Gill Sans MT" w:hAnsi="Gill Sans MT"/>
                      </w:rPr>
                      <w:t>Paisley</w:t>
                    </w:r>
                  </w:p>
                  <w:p w14:paraId="45FF36AD" w14:textId="77777777" w:rsidR="00EF2C11" w:rsidRPr="00EF2C11" w:rsidRDefault="00EF2C11" w:rsidP="00EF2C11">
                    <w:pPr>
                      <w:pStyle w:val="NoSpacing"/>
                      <w:jc w:val="right"/>
                      <w:rPr>
                        <w:rFonts w:ascii="Gill Sans MT" w:hAnsi="Gill Sans MT"/>
                      </w:rPr>
                    </w:pPr>
                    <w:r w:rsidRPr="00EF2C11">
                      <w:rPr>
                        <w:rFonts w:ascii="Gill Sans MT" w:hAnsi="Gill Sans MT"/>
                      </w:rPr>
                      <w:t>PA3 2LG</w:t>
                    </w:r>
                  </w:p>
                  <w:p w14:paraId="6AE1758B" w14:textId="77777777" w:rsidR="00EF2C11" w:rsidRPr="00EF2C11" w:rsidRDefault="00EF2C11" w:rsidP="00EF2C11">
                    <w:pPr>
                      <w:pStyle w:val="NoSpacing"/>
                      <w:jc w:val="right"/>
                      <w:rPr>
                        <w:rFonts w:ascii="Gill Sans MT" w:hAnsi="Gill Sans MT"/>
                      </w:rPr>
                    </w:pPr>
                    <w:r w:rsidRPr="00EF2C11">
                      <w:rPr>
                        <w:rFonts w:ascii="Gill Sans MT" w:hAnsi="Gill Sans MT"/>
                      </w:rPr>
                      <w:t>Tel: 0300 303 2012</w:t>
                    </w:r>
                  </w:p>
                  <w:p w14:paraId="66674882" w14:textId="77777777" w:rsidR="00EF2C11" w:rsidRPr="00EF2C11" w:rsidRDefault="00EF2C11" w:rsidP="00EF2C11">
                    <w:pPr>
                      <w:pStyle w:val="NoSpacing"/>
                      <w:jc w:val="right"/>
                      <w:rPr>
                        <w:rFonts w:ascii="Gill Sans MT" w:hAnsi="Gill Sans MT"/>
                      </w:rPr>
                    </w:pPr>
                    <w:r w:rsidRPr="00EF2C11">
                      <w:rPr>
                        <w:rFonts w:ascii="Gill Sans MT" w:hAnsi="Gill Sans MT"/>
                      </w:rPr>
                      <w:t xml:space="preserve">Email: </w:t>
                    </w:r>
                    <w:hyperlink r:id="rId2" w:history="1">
                      <w:r w:rsidRPr="00EF2C11">
                        <w:rPr>
                          <w:rStyle w:val="Hyperlink"/>
                          <w:rFonts w:ascii="Gill Sans MT" w:hAnsi="Gill Sans MT"/>
                        </w:rPr>
                        <w:t>ivy@kibble.org</w:t>
                      </w:r>
                    </w:hyperlink>
                  </w:p>
                  <w:p w14:paraId="23559C8A" w14:textId="77777777" w:rsidR="00EF2C11" w:rsidRPr="00EF2C11" w:rsidRDefault="00EF2C11" w:rsidP="00EF2C11">
                    <w:pPr>
                      <w:pStyle w:val="NoSpacing"/>
                      <w:jc w:val="right"/>
                      <w:rPr>
                        <w:rFonts w:ascii="Gill Sans MT" w:hAnsi="Gill Sans MT"/>
                      </w:rPr>
                    </w:pPr>
                  </w:p>
                  <w:p w14:paraId="26631088" w14:textId="77777777" w:rsidR="00EF2C11" w:rsidRPr="003C70E6" w:rsidRDefault="00EF2C11" w:rsidP="00EF2C11">
                    <w:pPr>
                      <w:pStyle w:val="NoSpacing"/>
                      <w:jc w:val="right"/>
                      <w:rPr>
                        <w:b/>
                        <w:sz w:val="24"/>
                        <w:szCs w:val="24"/>
                      </w:rPr>
                    </w:pPr>
                  </w:p>
                  <w:p w14:paraId="417E064D" w14:textId="77777777" w:rsidR="00EF2C11" w:rsidRDefault="00EF2C11" w:rsidP="00EF2C11"/>
                </w:txbxContent>
              </v:textbox>
            </v:shape>
          </w:pict>
        </mc:Fallback>
      </mc:AlternateContent>
    </w:r>
    <w:r w:rsidRPr="00C320AB">
      <w:rPr>
        <w:noProof/>
        <w:sz w:val="96"/>
        <w:szCs w:val="9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AA4FC8" wp14:editId="08C36E1F">
              <wp:simplePos x="0" y="0"/>
              <wp:positionH relativeFrom="margin">
                <wp:posOffset>836930</wp:posOffset>
              </wp:positionH>
              <wp:positionV relativeFrom="paragraph">
                <wp:posOffset>201930</wp:posOffset>
              </wp:positionV>
              <wp:extent cx="400050" cy="863600"/>
              <wp:effectExtent l="0" t="0" r="0" b="0"/>
              <wp:wrapNone/>
              <wp:docPr id="1" name="Freeform: 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00050" cy="863600"/>
                      </a:xfrm>
                      <a:custGeom>
                        <a:avLst/>
                        <a:gdLst>
                          <a:gd name="T0" fmla="+- 0 10336 9720"/>
                          <a:gd name="T1" fmla="*/ T0 w 1912"/>
                          <a:gd name="T2" fmla="+- 0 545 545"/>
                          <a:gd name="T3" fmla="*/ 545 h 3545"/>
                          <a:gd name="T4" fmla="+- 0 9720 9720"/>
                          <a:gd name="T5" fmla="*/ T4 w 1912"/>
                          <a:gd name="T6" fmla="+- 0 545 545"/>
                          <a:gd name="T7" fmla="*/ 545 h 3545"/>
                          <a:gd name="T8" fmla="+- 0 9720 9720"/>
                          <a:gd name="T9" fmla="*/ T8 w 1912"/>
                          <a:gd name="T10" fmla="+- 0 546 545"/>
                          <a:gd name="T11" fmla="*/ 546 h 3545"/>
                          <a:gd name="T12" fmla="+- 0 11014 9720"/>
                          <a:gd name="T13" fmla="*/ T12 w 1912"/>
                          <a:gd name="T14" fmla="+- 0 2297 545"/>
                          <a:gd name="T15" fmla="*/ 2297 h 3545"/>
                          <a:gd name="T16" fmla="+- 0 9727 9720"/>
                          <a:gd name="T17" fmla="*/ T16 w 1912"/>
                          <a:gd name="T18" fmla="+- 0 4090 545"/>
                          <a:gd name="T19" fmla="*/ 4090 h 3545"/>
                          <a:gd name="T20" fmla="+- 0 10344 9720"/>
                          <a:gd name="T21" fmla="*/ T20 w 1912"/>
                          <a:gd name="T22" fmla="+- 0 4090 545"/>
                          <a:gd name="T23" fmla="*/ 4090 h 3545"/>
                          <a:gd name="T24" fmla="+- 0 11631 9720"/>
                          <a:gd name="T25" fmla="*/ T24 w 1912"/>
                          <a:gd name="T26" fmla="+- 0 2297 545"/>
                          <a:gd name="T27" fmla="*/ 2297 h 3545"/>
                          <a:gd name="T28" fmla="+- 0 10338 9720"/>
                          <a:gd name="T29" fmla="*/ T28 w 1912"/>
                          <a:gd name="T30" fmla="+- 0 548 545"/>
                          <a:gd name="T31" fmla="*/ 548 h 3545"/>
                          <a:gd name="T32" fmla="+- 0 10337 9720"/>
                          <a:gd name="T33" fmla="*/ T32 w 1912"/>
                          <a:gd name="T34" fmla="+- 0 548 545"/>
                          <a:gd name="T35" fmla="*/ 548 h 3545"/>
                          <a:gd name="T36" fmla="+- 0 10337 9720"/>
                          <a:gd name="T37" fmla="*/ T36 w 1912"/>
                          <a:gd name="T38" fmla="+- 0 547 545"/>
                          <a:gd name="T39" fmla="*/ 547 h 3545"/>
                          <a:gd name="T40" fmla="+- 0 10336 9720"/>
                          <a:gd name="T41" fmla="*/ T40 w 1912"/>
                          <a:gd name="T42" fmla="+- 0 545 545"/>
                          <a:gd name="T43" fmla="*/ 545 h 354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</a:cxnLst>
                        <a:rect l="0" t="0" r="r" b="b"/>
                        <a:pathLst>
                          <a:path w="1912" h="3545">
                            <a:moveTo>
                              <a:pt x="616" y="0"/>
                            </a:moveTo>
                            <a:lnTo>
                              <a:pt x="0" y="0"/>
                            </a:lnTo>
                            <a:lnTo>
                              <a:pt x="0" y="1"/>
                            </a:lnTo>
                            <a:lnTo>
                              <a:pt x="1294" y="1752"/>
                            </a:lnTo>
                            <a:lnTo>
                              <a:pt x="7" y="3545"/>
                            </a:lnTo>
                            <a:lnTo>
                              <a:pt x="624" y="3545"/>
                            </a:lnTo>
                            <a:lnTo>
                              <a:pt x="1911" y="1752"/>
                            </a:lnTo>
                            <a:lnTo>
                              <a:pt x="618" y="3"/>
                            </a:lnTo>
                            <a:lnTo>
                              <a:pt x="617" y="3"/>
                            </a:lnTo>
                            <a:lnTo>
                              <a:pt x="617" y="2"/>
                            </a:lnTo>
                            <a:lnTo>
                              <a:pt x="616" y="0"/>
                            </a:lnTo>
                            <a:close/>
                          </a:path>
                        </a:pathLst>
                      </a:custGeom>
                      <a:solidFill>
                        <a:srgbClr val="0073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B5B4F5" id="Freeform: Shape 1" o:spid="_x0000_s1026" style="position:absolute;margin-left:65.9pt;margin-top:15.9pt;width:31.5pt;height:6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912,3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" path="m616,l,,,1,1294,1752,7,3545r617,l1911,1752,618,3r-1,l617,2,616,xe" fillcolor="#007356" stroked="f">
              <v:path arrowok="t" o:connecttype="custom" o:connectlocs="128886,132768;0,132768;0,133011;270745,559574;1465,996368;130560,996368;399841,559574;129305,133499;129096,133499;129096,133255;128886,132768" o:connectangles="0,0,0,0,0,0,0,0,0,0,0"/>
              <w10:wrap anchorx="margin"/>
            </v:shape>
          </w:pict>
        </mc:Fallback>
      </mc:AlternateContent>
    </w:r>
    <w:r w:rsidRPr="00C320AB">
      <w:rPr>
        <w:color w:val="007356"/>
        <w:w w:val="105"/>
        <w:sz w:val="96"/>
        <w:szCs w:val="96"/>
      </w:rPr>
      <w:t>ivy</w:t>
    </w:r>
  </w:p>
  <w:p w14:paraId="282E0BD8" w14:textId="4F1844C5" w:rsidR="00EF2C11" w:rsidRDefault="00EF2C11">
    <w:pPr>
      <w:pStyle w:val="Header"/>
    </w:pPr>
  </w:p>
  <w:p w14:paraId="71131174" w14:textId="7E57495E" w:rsidR="00EF2C11" w:rsidRDefault="00EF2C11">
    <w:pPr>
      <w:pStyle w:val="Header"/>
    </w:pPr>
  </w:p>
  <w:p w14:paraId="75A69055" w14:textId="77777777" w:rsidR="00EF2C11" w:rsidRDefault="00EF2C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A4D41"/>
    <w:multiLevelType w:val="hybridMultilevel"/>
    <w:tmpl w:val="00144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01FC1"/>
    <w:multiLevelType w:val="hybridMultilevel"/>
    <w:tmpl w:val="D61A1A1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067136"/>
    <w:multiLevelType w:val="hybridMultilevel"/>
    <w:tmpl w:val="C4E29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F3FD4"/>
    <w:multiLevelType w:val="hybridMultilevel"/>
    <w:tmpl w:val="ED149D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710E39"/>
    <w:multiLevelType w:val="hybridMultilevel"/>
    <w:tmpl w:val="AD60C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6603C"/>
    <w:multiLevelType w:val="hybridMultilevel"/>
    <w:tmpl w:val="B53C6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C3923"/>
    <w:multiLevelType w:val="hybridMultilevel"/>
    <w:tmpl w:val="421ED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D08"/>
    <w:rsid w:val="00003D04"/>
    <w:rsid w:val="00007D6E"/>
    <w:rsid w:val="00036256"/>
    <w:rsid w:val="000541DC"/>
    <w:rsid w:val="0005422E"/>
    <w:rsid w:val="00082732"/>
    <w:rsid w:val="00083142"/>
    <w:rsid w:val="000B42D8"/>
    <w:rsid w:val="000E15A5"/>
    <w:rsid w:val="00110194"/>
    <w:rsid w:val="00126649"/>
    <w:rsid w:val="00131563"/>
    <w:rsid w:val="00152D85"/>
    <w:rsid w:val="001635CB"/>
    <w:rsid w:val="001A017F"/>
    <w:rsid w:val="001A70FB"/>
    <w:rsid w:val="001B05C8"/>
    <w:rsid w:val="001B3171"/>
    <w:rsid w:val="001E41F7"/>
    <w:rsid w:val="002050FB"/>
    <w:rsid w:val="00220ABE"/>
    <w:rsid w:val="00227984"/>
    <w:rsid w:val="00235270"/>
    <w:rsid w:val="00252252"/>
    <w:rsid w:val="00256F19"/>
    <w:rsid w:val="00264C7A"/>
    <w:rsid w:val="00285D3D"/>
    <w:rsid w:val="00286096"/>
    <w:rsid w:val="002A6C48"/>
    <w:rsid w:val="002D4182"/>
    <w:rsid w:val="002E2AF5"/>
    <w:rsid w:val="002E6981"/>
    <w:rsid w:val="003052D3"/>
    <w:rsid w:val="003923C4"/>
    <w:rsid w:val="003A172A"/>
    <w:rsid w:val="003C70E6"/>
    <w:rsid w:val="00400A63"/>
    <w:rsid w:val="0040620F"/>
    <w:rsid w:val="004243AF"/>
    <w:rsid w:val="0042763A"/>
    <w:rsid w:val="00487A6F"/>
    <w:rsid w:val="0049291C"/>
    <w:rsid w:val="004A1B90"/>
    <w:rsid w:val="004A61AC"/>
    <w:rsid w:val="004C0577"/>
    <w:rsid w:val="004D067A"/>
    <w:rsid w:val="004D324D"/>
    <w:rsid w:val="004D7223"/>
    <w:rsid w:val="00523E68"/>
    <w:rsid w:val="00535B76"/>
    <w:rsid w:val="00565461"/>
    <w:rsid w:val="00570347"/>
    <w:rsid w:val="005A1973"/>
    <w:rsid w:val="005B5890"/>
    <w:rsid w:val="005D4145"/>
    <w:rsid w:val="005E1889"/>
    <w:rsid w:val="0061689E"/>
    <w:rsid w:val="006223B7"/>
    <w:rsid w:val="00631381"/>
    <w:rsid w:val="006947E8"/>
    <w:rsid w:val="006A04CA"/>
    <w:rsid w:val="006B6FBC"/>
    <w:rsid w:val="006E04CF"/>
    <w:rsid w:val="006E2236"/>
    <w:rsid w:val="006F5C97"/>
    <w:rsid w:val="00741676"/>
    <w:rsid w:val="00743902"/>
    <w:rsid w:val="00770911"/>
    <w:rsid w:val="007B1889"/>
    <w:rsid w:val="007C064F"/>
    <w:rsid w:val="007D0F7A"/>
    <w:rsid w:val="007E175A"/>
    <w:rsid w:val="00853D08"/>
    <w:rsid w:val="00862F2E"/>
    <w:rsid w:val="008A2F3B"/>
    <w:rsid w:val="008E7C32"/>
    <w:rsid w:val="00947209"/>
    <w:rsid w:val="00974E40"/>
    <w:rsid w:val="009806D9"/>
    <w:rsid w:val="00981ABF"/>
    <w:rsid w:val="00985F9A"/>
    <w:rsid w:val="00992311"/>
    <w:rsid w:val="00995CEA"/>
    <w:rsid w:val="009F3FDF"/>
    <w:rsid w:val="00A16B84"/>
    <w:rsid w:val="00A40170"/>
    <w:rsid w:val="00A62527"/>
    <w:rsid w:val="00A70FCC"/>
    <w:rsid w:val="00A9149A"/>
    <w:rsid w:val="00AA01D9"/>
    <w:rsid w:val="00AA220F"/>
    <w:rsid w:val="00AB3EC8"/>
    <w:rsid w:val="00B00609"/>
    <w:rsid w:val="00B03D8A"/>
    <w:rsid w:val="00B07CD2"/>
    <w:rsid w:val="00B13B38"/>
    <w:rsid w:val="00B239A8"/>
    <w:rsid w:val="00B335D6"/>
    <w:rsid w:val="00B413E3"/>
    <w:rsid w:val="00B50444"/>
    <w:rsid w:val="00B822FD"/>
    <w:rsid w:val="00BC166A"/>
    <w:rsid w:val="00BE4671"/>
    <w:rsid w:val="00BF1C64"/>
    <w:rsid w:val="00BF74F0"/>
    <w:rsid w:val="00C0109D"/>
    <w:rsid w:val="00C06CD1"/>
    <w:rsid w:val="00C072F2"/>
    <w:rsid w:val="00C30CA5"/>
    <w:rsid w:val="00C320AB"/>
    <w:rsid w:val="00C37F1A"/>
    <w:rsid w:val="00C753A0"/>
    <w:rsid w:val="00CB5322"/>
    <w:rsid w:val="00CE3CB0"/>
    <w:rsid w:val="00D01C0A"/>
    <w:rsid w:val="00D26ABD"/>
    <w:rsid w:val="00D57CBE"/>
    <w:rsid w:val="00D94BE7"/>
    <w:rsid w:val="00DA06EC"/>
    <w:rsid w:val="00DA6B7A"/>
    <w:rsid w:val="00DC0152"/>
    <w:rsid w:val="00DE54A2"/>
    <w:rsid w:val="00E040B2"/>
    <w:rsid w:val="00E11AA3"/>
    <w:rsid w:val="00E17E6F"/>
    <w:rsid w:val="00E578C1"/>
    <w:rsid w:val="00E60DAF"/>
    <w:rsid w:val="00E7232C"/>
    <w:rsid w:val="00E777F4"/>
    <w:rsid w:val="00E96447"/>
    <w:rsid w:val="00EB0232"/>
    <w:rsid w:val="00EB2D29"/>
    <w:rsid w:val="00EB4FE5"/>
    <w:rsid w:val="00EC3885"/>
    <w:rsid w:val="00EC5285"/>
    <w:rsid w:val="00EF2C11"/>
    <w:rsid w:val="00EF63D6"/>
    <w:rsid w:val="00F262CE"/>
    <w:rsid w:val="00F321F0"/>
    <w:rsid w:val="00F335E5"/>
    <w:rsid w:val="00F76CFE"/>
    <w:rsid w:val="00F81450"/>
    <w:rsid w:val="00F97338"/>
    <w:rsid w:val="00FD43F4"/>
    <w:rsid w:val="00FE4409"/>
    <w:rsid w:val="00FE58FE"/>
    <w:rsid w:val="00FE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3EDF254"/>
  <w15:docId w15:val="{2B6B9D96-140D-45AB-93D8-37D843B40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5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18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C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39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9A8"/>
  </w:style>
  <w:style w:type="paragraph" w:styleId="Footer">
    <w:name w:val="footer"/>
    <w:basedOn w:val="Normal"/>
    <w:link w:val="FooterChar"/>
    <w:uiPriority w:val="99"/>
    <w:unhideWhenUsed/>
    <w:rsid w:val="00B239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9A8"/>
  </w:style>
  <w:style w:type="paragraph" w:styleId="NoSpacing">
    <w:name w:val="No Spacing"/>
    <w:uiPriority w:val="1"/>
    <w:qFormat/>
    <w:rsid w:val="00227984"/>
    <w:pPr>
      <w:spacing w:after="0" w:line="240" w:lineRule="auto"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D26AB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C320A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85"/>
      <w:szCs w:val="285"/>
      <w:lang w:val="sk-SK"/>
    </w:rPr>
  </w:style>
  <w:style w:type="character" w:customStyle="1" w:styleId="BodyTextChar">
    <w:name w:val="Body Text Char"/>
    <w:basedOn w:val="DefaultParagraphFont"/>
    <w:link w:val="BodyText"/>
    <w:uiPriority w:val="1"/>
    <w:rsid w:val="00C320AB"/>
    <w:rPr>
      <w:rFonts w:ascii="Trebuchet MS" w:eastAsia="Trebuchet MS" w:hAnsi="Trebuchet MS" w:cs="Trebuchet MS"/>
      <w:sz w:val="285"/>
      <w:szCs w:val="285"/>
      <w:lang w:val="sk-SK"/>
    </w:rPr>
  </w:style>
  <w:style w:type="table" w:styleId="TableGrid">
    <w:name w:val="Table Grid"/>
    <w:basedOn w:val="TableNormal"/>
    <w:uiPriority w:val="59"/>
    <w:rsid w:val="00EF2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3382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41448">
              <w:marLeft w:val="0"/>
              <w:marRight w:val="0"/>
              <w:marTop w:val="0"/>
              <w:marBottom w:val="0"/>
              <w:divBdr>
                <w:top w:val="dotted" w:sz="12" w:space="6" w:color="5C7AA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5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6143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0573">
              <w:marLeft w:val="0"/>
              <w:marRight w:val="0"/>
              <w:marTop w:val="0"/>
              <w:marBottom w:val="0"/>
              <w:divBdr>
                <w:top w:val="dotted" w:sz="12" w:space="6" w:color="5C7AA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809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09412">
              <w:marLeft w:val="0"/>
              <w:marRight w:val="0"/>
              <w:marTop w:val="0"/>
              <w:marBottom w:val="0"/>
              <w:divBdr>
                <w:top w:val="dotted" w:sz="12" w:space="6" w:color="5C7AA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63780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1843">
              <w:marLeft w:val="0"/>
              <w:marRight w:val="0"/>
              <w:marTop w:val="0"/>
              <w:marBottom w:val="0"/>
              <w:divBdr>
                <w:top w:val="dotted" w:sz="12" w:space="6" w:color="5C7AA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vy@kibble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ycj.org.uk/wp-content/uploads/2016/12/Data-Processing-Agreement_IVY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vy@kibble.org" TargetMode="External"/><Relationship Id="rId1" Type="http://schemas.openxmlformats.org/officeDocument/2006/relationships/hyperlink" Target="mailto:ivy@kibbl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E0F5ABA7F1944906C12E6CE4CCC24" ma:contentTypeVersion="0" ma:contentTypeDescription="Create a new document." ma:contentTypeScope="" ma:versionID="6af49d8b8df22b385b8732e0473a6024">
  <xsd:schema xmlns:xsd="http://www.w3.org/2001/XMLSchema" xmlns:xs="http://www.w3.org/2001/XMLSchema" xmlns:p="http://schemas.microsoft.com/office/2006/metadata/properties" xmlns:ns2="7dd52917-8266-4bd8-abeb-88033497c638" targetNamespace="http://schemas.microsoft.com/office/2006/metadata/properties" ma:root="true" ma:fieldsID="1467844084eddabc9d84720f7e3826a8" ns2:_="">
    <xsd:import namespace="7dd52917-8266-4bd8-abeb-88033497c63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52917-8266-4bd8-abeb-88033497c6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dd52917-8266-4bd8-abeb-88033497c638">STRATHCYCJ-140099518-1</_dlc_DocId>
    <_dlc_DocIdUrl xmlns="7dd52917-8266-4bd8-abeb-88033497c638">
      <Url>https://moss.strath.ac.uk/cycj/CYCJIvy/_layouts/15/DocIdRedir.aspx?ID=STRATHCYCJ-140099518-1</Url>
      <Description>STRATHCYCJ-140099518-1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1FEC40-F0FF-4293-A4A5-5D9FBA6134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d52917-8266-4bd8-abeb-88033497c6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846FA1-4818-4DA2-B245-901974697DE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D1DC885-D300-463C-AA1A-7EF9A016BB6D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  <ds:schemaRef ds:uri="7dd52917-8266-4bd8-abeb-88033497c638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F9DBC98-1223-4D32-AD78-4A16433E4B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uos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uos</dc:creator>
  <cp:lastModifiedBy>Gemma Gallacher</cp:lastModifiedBy>
  <cp:revision>6</cp:revision>
  <cp:lastPrinted>2015-06-12T13:46:00Z</cp:lastPrinted>
  <dcterms:created xsi:type="dcterms:W3CDTF">2019-12-03T10:34:00Z</dcterms:created>
  <dcterms:modified xsi:type="dcterms:W3CDTF">2020-06-04T08:50:00Z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0x010100457E0F5ABA7F1944906C12E6CE4CCC24</vt:lpwstr>
  </property>
  <property fmtid="{D5CDD505-2E9C-101B-9397-08002B2CF9AE}" pid="3" name="_dlc_DocIdItemGuid">
    <vt:lpwstr>447a4ee3-2e55-4878-9149-7b4965477136</vt:lpwstr>
  </property>
</Properties>
</file>